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Preguntas pelicula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1. Identifiquen los rasgos de personalidad heredados, ambientales o en base a la propia experiencia de Russ adulto.</w:t>
        <w:br w:type="textWrapping"/>
        <w:t xml:space="preserve">Es criticón, terco, ingrato, frívolo, perfeccionista, solitario, desconfiado, cínico e insatisfecho.</w:t>
        <w:br w:type="textWrapping"/>
        <w:br w:type="textWrapping"/>
        <w:t xml:space="preserve">2. Identifiquen los elementos físicos, psicológicos, sociales y culturales que se perciben en la personalidad de Russ</w:t>
        <w:br w:type="textWrapping"/>
        <w:t xml:space="preserve">De niño era un poco gordo, su padre era muy duro con él y perdió a su mamá muy pequeño. Sufrió bullying cuando era más joven y una vez que crece se encuentra en un ambiente más superficial y quiere ser perfecto, además tiene un tic.</w:t>
        <w:br w:type="textWrapping"/>
        <w:br w:type="textWrapping"/>
        <w:t xml:space="preserve">3. De que manera la actividad profesional de Russ se ve influenciada por su pasado y por qué?</w:t>
        <w:br w:type="textWrapping"/>
        <w:t xml:space="preserve">Quiere ser todo lo opuesto a la persona que era cuando era pequeño, quiere tener poder y dinero. Se sentía muy avergonzado por su pasado y por la persona que era.</w:t>
        <w:br w:type="textWrapping"/>
        <w:br w:type="textWrapping"/>
        <w:t xml:space="preserve">4. Cómo se describe Russ cuando era niño, ahora de adulto?</w:t>
        <w:br w:type="textWrapping"/>
        <w:t xml:space="preserve">Como un niño gordo, tonto, menciona que escupía y se avergüenza por su pasado.</w:t>
        <w:br w:type="textWrapping"/>
        <w:br w:type="textWrapping"/>
        <w:t xml:space="preserve">5. De qué le sirvió a Russ descubrir su pasado y qué crees que sucederá en su futuro?</w:t>
        <w:br w:type="textWrapping"/>
        <w:t xml:space="preserve">Entender muchas cosas como porque esta ha tan resentido con su padre, porque se volvió tan duro con él mismo y saber por qué no se siente cómodo comprometiéndose con las cosas. En el futuro acepta sus errores, los toma y los corrige; se vuelve una persona verdaderamente feliz y se casa con el amor de su vida y cumple sus sueños.</w:t>
        <w:br w:type="textWrapping"/>
        <w:br w:type="textWrapping"/>
        <w:t xml:space="preserve">6. Enlista que perfiles de baja autoestima puedes detectar en Russ y por qué?</w:t>
        <w:br w:type="textWrapping"/>
        <w:t xml:space="preserve">- Frívolo: nunca demuestra sus sentimientos, trata mal a las personas que quiere.</w:t>
        <w:br w:type="textWrapping"/>
        <w:t xml:space="preserve">- Perfeccionista: es demasiado estricto con él mismo y con los demás porque no le gustan los errores y no quiere equivocarse.</w:t>
        <w:br w:type="textWrapping"/>
        <w:t xml:space="preserve">- Criticón: está descontento con todo lo qué pasa y lo que hacen los demás tampoco le parece bien.</w:t>
        <w:br w:type="textWrapping"/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